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51" w:rsidRPr="00C87B51" w:rsidRDefault="00C87B51" w:rsidP="00C87B51">
      <w:pPr>
        <w:pStyle w:val="a5"/>
        <w:ind w:firstLine="0"/>
        <w:rPr>
          <w:b/>
          <w:i/>
          <w:color w:val="C0504D" w:themeColor="accent2"/>
          <w:sz w:val="40"/>
          <w:szCs w:val="40"/>
        </w:rPr>
      </w:pPr>
      <w:bookmarkStart w:id="0" w:name="_GoBack"/>
      <w:bookmarkEnd w:id="0"/>
      <w:r>
        <w:rPr>
          <w:b/>
          <w:i/>
          <w:color w:val="C0504D" w:themeColor="accent2"/>
          <w:sz w:val="40"/>
          <w:szCs w:val="40"/>
        </w:rPr>
        <w:t xml:space="preserve">              </w:t>
      </w:r>
      <w:r w:rsidRPr="00C87B51">
        <w:rPr>
          <w:b/>
          <w:i/>
          <w:color w:val="C0504D" w:themeColor="accent2"/>
          <w:sz w:val="40"/>
          <w:szCs w:val="40"/>
        </w:rPr>
        <w:t xml:space="preserve"> Роль отца в воспитании детей.</w:t>
      </w:r>
    </w:p>
    <w:p w:rsidR="00C87B51" w:rsidRPr="00C87B51" w:rsidRDefault="00C87B51" w:rsidP="00C87B51">
      <w:pPr>
        <w:pStyle w:val="a5"/>
        <w:jc w:val="both"/>
        <w:rPr>
          <w:sz w:val="32"/>
          <w:szCs w:val="32"/>
        </w:rPr>
      </w:pPr>
      <w:r w:rsidRPr="00C87B51">
        <w:rPr>
          <w:sz w:val="32"/>
          <w:szCs w:val="32"/>
        </w:rPr>
        <w:t>Любящая мама – залог душевного здоровья ребенка. Но не менее важна роль отца в полноценном воспитании девочки. Отец – первый мужчина, с которым она встречается в жизни. От отношений в семье во многом зависит ее дальнейшая личная жизнь,  ее женская самооценка. Многие девочки, которым в детстве не хватает отца, обречены на самоутверждение в течение всей своей жизни. Подчеркнутая  самостоятельность, напористость, стремление выйти из сферы женских занятий и утвердить  свое равноправие с мужчинами часто являются последствием детского желания привлечь внимание отца, доказать ему, что она достойна его любви.</w:t>
      </w:r>
    </w:p>
    <w:p w:rsidR="00C87B51" w:rsidRPr="00C87B51" w:rsidRDefault="00C87B51" w:rsidP="00C87B51">
      <w:pPr>
        <w:pStyle w:val="a5"/>
        <w:jc w:val="both"/>
        <w:rPr>
          <w:sz w:val="32"/>
          <w:szCs w:val="32"/>
        </w:rPr>
      </w:pPr>
      <w:r w:rsidRPr="00C87B51">
        <w:rPr>
          <w:sz w:val="32"/>
          <w:szCs w:val="32"/>
        </w:rPr>
        <w:t>Девочки, с первых дней окруженных папиной любовью, вырастают более уверенными в собственной полноценности, чувствуют себя более защищенными.</w:t>
      </w:r>
    </w:p>
    <w:p w:rsidR="00C87B51" w:rsidRPr="00C87B51" w:rsidRDefault="00C87B51" w:rsidP="00C87B51">
      <w:pPr>
        <w:pStyle w:val="a5"/>
        <w:jc w:val="both"/>
        <w:rPr>
          <w:sz w:val="32"/>
          <w:szCs w:val="32"/>
        </w:rPr>
      </w:pPr>
      <w:r w:rsidRPr="00C87B51">
        <w:rPr>
          <w:sz w:val="32"/>
          <w:szCs w:val="32"/>
        </w:rPr>
        <w:t>Отец может похвалить красивое платье дочери или ее прическу, новую куклу, что-нибудь, что она сделала своими руками. В свою очередь, девочка учится ценить те качества, которые делают отца настоящим мужчиной, готовясь выйти в большой мир, наполовину состоящий из мужчин. Тип юношей, с которыми она будет дружить, став взрослой, ее замужняя жизнь будут во многом определяться теми отношениями, которые в детстве были у нее с отцом.</w:t>
      </w:r>
    </w:p>
    <w:p w:rsidR="00C87B51" w:rsidRPr="00C87B51" w:rsidRDefault="00C87B51" w:rsidP="00C87B51">
      <w:pPr>
        <w:pStyle w:val="a5"/>
        <w:jc w:val="both"/>
        <w:rPr>
          <w:sz w:val="32"/>
          <w:szCs w:val="32"/>
        </w:rPr>
      </w:pPr>
      <w:r w:rsidRPr="00C87B51">
        <w:rPr>
          <w:sz w:val="32"/>
          <w:szCs w:val="32"/>
        </w:rPr>
        <w:t>Мальчикам очень необходимы дружба и одобрение отца, они нуждаются в обществе отца, его любви. Мальчик начнет чувствовать себя мужчиной и вести себя как мужчина благодаря способности подражать и брать пример с тех мужчин, которые рядом, которые пользуются его расположением. Если отец всегда нетерпелив, раздражителен по отношению к сыну, то мальчик будет испытывать напряжение в его обществе. Такой ребенок, скорее всего, потянется к матери и воспримет ее интересы. Итак, если отец хочет, чтобы его сын вырос настоящим мужчиной, он не должен набрасываться на ребенка, когда тот плачет, стыдить его, заставлять заниматься неинтересными делами. Отец должен с удовольствием проводить время со своим сыном, давать почувствовать свою гордость и радость за его успехи.</w:t>
      </w:r>
    </w:p>
    <w:p w:rsidR="008C47D5" w:rsidRPr="00C87B51" w:rsidRDefault="008C47D5">
      <w:pPr>
        <w:rPr>
          <w:sz w:val="32"/>
          <w:szCs w:val="32"/>
        </w:rPr>
      </w:pPr>
    </w:p>
    <w:sectPr w:rsidR="008C47D5" w:rsidRPr="00C8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9B"/>
    <w:rsid w:val="00734F30"/>
    <w:rsid w:val="008C47D5"/>
    <w:rsid w:val="009B609B"/>
    <w:rsid w:val="00C8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87B5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87B51"/>
  </w:style>
  <w:style w:type="paragraph" w:styleId="a5">
    <w:name w:val="Body Text First Indent"/>
    <w:basedOn w:val="a3"/>
    <w:link w:val="a6"/>
    <w:semiHidden/>
    <w:unhideWhenUsed/>
    <w:rsid w:val="00C87B51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semiHidden/>
    <w:rsid w:val="00C87B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87B5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87B51"/>
  </w:style>
  <w:style w:type="paragraph" w:styleId="a5">
    <w:name w:val="Body Text First Indent"/>
    <w:basedOn w:val="a3"/>
    <w:link w:val="a6"/>
    <w:semiHidden/>
    <w:unhideWhenUsed/>
    <w:rsid w:val="00C87B51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semiHidden/>
    <w:rsid w:val="00C87B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4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2023-10-16T07:15:00Z</dcterms:created>
  <dcterms:modified xsi:type="dcterms:W3CDTF">2023-10-16T07:15:00Z</dcterms:modified>
</cp:coreProperties>
</file>